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E4EC2" w14:textId="6AC6163A" w:rsidR="00B3737E" w:rsidRDefault="008169AD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  <w:r>
        <w:rPr>
          <w:noProof/>
        </w:rPr>
        <w:object w:dxaOrig="1440" w:dyaOrig="1440" w14:anchorId="5C4E6B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93.25pt;margin-top:25.95pt;width:265.5pt;height:231.75pt;z-index:-251656704;mso-position-horizontal-relative:text;mso-position-vertical-relative:text" filled="t">
            <v:imagedata r:id="rId7" o:title=""/>
            <o:lock v:ext="edit" aspectratio="f"/>
          </v:shape>
          <o:OLEObject Type="Embed" ProgID="StaticMetafile" ShapeID="_x0000_s1032" DrawAspect="Content" ObjectID="_1736073248" r:id="rId8"/>
        </w:object>
      </w:r>
      <w:r w:rsidR="0028264F">
        <w:rPr>
          <w:rFonts w:ascii="Times New Roman" w:eastAsia="Times New Roman" w:hAnsi="Times New Roman" w:cs="Times New Roman"/>
          <w:sz w:val="36"/>
        </w:rPr>
        <w:t xml:space="preserve">Pracovní </w:t>
      </w:r>
      <w:proofErr w:type="gramStart"/>
      <w:r w:rsidR="0028264F">
        <w:rPr>
          <w:rFonts w:ascii="Times New Roman" w:eastAsia="Times New Roman" w:hAnsi="Times New Roman" w:cs="Times New Roman"/>
          <w:sz w:val="36"/>
        </w:rPr>
        <w:t>list - Královéhradecký</w:t>
      </w:r>
      <w:proofErr w:type="gramEnd"/>
      <w:r w:rsidR="0028264F">
        <w:rPr>
          <w:rFonts w:ascii="Times New Roman" w:eastAsia="Times New Roman" w:hAnsi="Times New Roman" w:cs="Times New Roman"/>
          <w:sz w:val="36"/>
        </w:rPr>
        <w:t xml:space="preserve"> a Středočeský kraj</w:t>
      </w:r>
    </w:p>
    <w:p w14:paraId="1C701CB4" w14:textId="77777777" w:rsidR="00B3737E" w:rsidRDefault="0028264F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Doplň do mapy Středočeského kraje názvy měst:</w:t>
      </w:r>
    </w:p>
    <w:p w14:paraId="1409F006" w14:textId="703CE264" w:rsidR="00B3737E" w:rsidRDefault="00B37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C49C65B" w14:textId="77777777" w:rsidR="00B3737E" w:rsidRDefault="00B3737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285FDE0A" w14:textId="77777777" w:rsidR="008169AD" w:rsidRDefault="008169AD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14:paraId="2B2CC859" w14:textId="77777777" w:rsidR="008169AD" w:rsidRDefault="008169AD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14:paraId="02D5E0B1" w14:textId="77777777" w:rsidR="008169AD" w:rsidRDefault="008169AD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14:paraId="08D753DF" w14:textId="77777777" w:rsidR="008169AD" w:rsidRDefault="008169AD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14:paraId="2947029C" w14:textId="77777777" w:rsidR="008169AD" w:rsidRDefault="008169AD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14:paraId="29AD47F2" w14:textId="77777777" w:rsidR="008169AD" w:rsidRDefault="008169AD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14:paraId="64E3F000" w14:textId="77777777" w:rsidR="008169AD" w:rsidRDefault="008169AD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14:paraId="154B8965" w14:textId="4138EF01" w:rsidR="00B3737E" w:rsidRDefault="0028264F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Mladá Boleslav, Kutná hora, Kladno, Kolín, Nymburk, Mělník</w:t>
      </w:r>
    </w:p>
    <w:p w14:paraId="0DE2B698" w14:textId="08C6F6FE" w:rsidR="00B3737E" w:rsidRDefault="008169AD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noProof/>
        </w:rPr>
        <w:object w:dxaOrig="1440" w:dyaOrig="1440" w14:anchorId="3A3D1D51">
          <v:shape id="_x0000_s1033" type="#_x0000_t75" style="position:absolute;margin-left:76.25pt;margin-top:16pt;width:310.5pt;height:295.5pt;z-index:-251654656;mso-position-horizontal-relative:text;mso-position-vertical-relative:text" filled="t">
            <v:imagedata r:id="rId9" o:title=""/>
            <o:lock v:ext="edit" aspectratio="f"/>
          </v:shape>
          <o:OLEObject Type="Embed" ProgID="StaticMetafile" ShapeID="_x0000_s1033" DrawAspect="Content" ObjectID="_1736073249" r:id="rId10"/>
        </w:object>
      </w:r>
    </w:p>
    <w:p w14:paraId="4D83A2F6" w14:textId="77777777" w:rsidR="00B3737E" w:rsidRDefault="0028264F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2. Doplň do mapy Královéhradeckého kraje názvy měst:</w:t>
      </w:r>
    </w:p>
    <w:p w14:paraId="4E0F849E" w14:textId="5402C185" w:rsidR="00B3737E" w:rsidRDefault="00B3737E">
      <w:pPr>
        <w:spacing w:after="0" w:line="240" w:lineRule="auto"/>
        <w:ind w:left="708" w:hanging="285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882CA27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6A80E91F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2ECEE519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3DE05BB9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19E94F92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2443C0EF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6F363924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8613C77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1E2A9FE7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4D22EAB6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5AEF2126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42F2447B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4503768C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432135D0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467355F2" w14:textId="77777777" w:rsidR="008169AD" w:rsidRDefault="008169AD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445F85A7" w14:textId="6C1A426E" w:rsidR="00B3737E" w:rsidRDefault="0028264F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Jičín, Jaroměř, Vrchlabí, Trutnov, Nové Město nad Metují, </w:t>
      </w:r>
    </w:p>
    <w:p w14:paraId="1F9732DC" w14:textId="77777777" w:rsidR="00B3737E" w:rsidRDefault="0028264F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Dvůr Králové nad Labem, Hradec Králové, Náchod, </w:t>
      </w:r>
    </w:p>
    <w:p w14:paraId="0686D793" w14:textId="77777777" w:rsidR="00B3737E" w:rsidRDefault="0028264F">
      <w:pPr>
        <w:spacing w:after="0" w:line="24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Rychnov nad Kněžnou</w:t>
      </w:r>
    </w:p>
    <w:p w14:paraId="7E08D7F9" w14:textId="77777777" w:rsidR="00B3737E" w:rsidRDefault="00B3737E">
      <w:pPr>
        <w:spacing w:after="0" w:line="360" w:lineRule="auto"/>
        <w:ind w:left="708" w:hanging="285"/>
        <w:rPr>
          <w:rFonts w:ascii="Times New Roman" w:eastAsia="Times New Roman" w:hAnsi="Times New Roman" w:cs="Times New Roman"/>
          <w:b/>
          <w:sz w:val="28"/>
        </w:rPr>
      </w:pPr>
    </w:p>
    <w:p w14:paraId="25CC58BD" w14:textId="77777777" w:rsidR="008169AD" w:rsidRDefault="008169AD">
      <w:pPr>
        <w:spacing w:after="0" w:line="360" w:lineRule="auto"/>
        <w:ind w:left="708" w:hanging="285"/>
        <w:rPr>
          <w:rFonts w:ascii="Times New Roman" w:eastAsia="Times New Roman" w:hAnsi="Times New Roman" w:cs="Times New Roman"/>
          <w:b/>
          <w:sz w:val="28"/>
        </w:rPr>
      </w:pPr>
    </w:p>
    <w:p w14:paraId="44853C86" w14:textId="77777777" w:rsidR="008169AD" w:rsidRDefault="008169AD">
      <w:pPr>
        <w:spacing w:after="0" w:line="360" w:lineRule="auto"/>
        <w:ind w:left="708" w:hanging="285"/>
        <w:rPr>
          <w:rFonts w:ascii="Times New Roman" w:eastAsia="Times New Roman" w:hAnsi="Times New Roman" w:cs="Times New Roman"/>
          <w:b/>
          <w:sz w:val="28"/>
        </w:rPr>
      </w:pPr>
    </w:p>
    <w:p w14:paraId="345266CA" w14:textId="2B750D20" w:rsidR="00B3737E" w:rsidRDefault="0028264F">
      <w:pPr>
        <w:spacing w:after="0" w:line="360" w:lineRule="auto"/>
        <w:ind w:left="708" w:hanging="285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Přiřaď správné dvojice:</w:t>
      </w:r>
    </w:p>
    <w:p w14:paraId="583E2C9F" w14:textId="77777777" w:rsidR="00B3737E" w:rsidRDefault="0028264F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Automobilka Škoda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       Vrchlabí</w:t>
      </w:r>
    </w:p>
    <w:p w14:paraId="6442B669" w14:textId="77777777" w:rsidR="00B3737E" w:rsidRDefault="0028264F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rozhledna Milohlídka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Mladá Boleslav</w:t>
      </w:r>
    </w:p>
    <w:p w14:paraId="6E5CD480" w14:textId="77777777" w:rsidR="00B3737E" w:rsidRDefault="0028264F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hrad Valečov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       Jičín</w:t>
      </w:r>
    </w:p>
    <w:p w14:paraId="7A512417" w14:textId="77777777" w:rsidR="00B3737E" w:rsidRDefault="0028264F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Zoologická zahrada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       Mnichovo Hradiště</w:t>
      </w:r>
    </w:p>
    <w:p w14:paraId="15E26E49" w14:textId="77777777" w:rsidR="00B3737E" w:rsidRDefault="0028264F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původní kachlová kamna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Mladá Boleslav</w:t>
      </w:r>
    </w:p>
    <w:p w14:paraId="2AAD9799" w14:textId="77777777" w:rsidR="00B3737E" w:rsidRDefault="00B3737E">
      <w:pPr>
        <w:spacing w:after="0" w:line="360" w:lineRule="auto"/>
        <w:ind w:left="708" w:hanging="285"/>
        <w:rPr>
          <w:rFonts w:ascii="Times New Roman" w:eastAsia="Times New Roman" w:hAnsi="Times New Roman" w:cs="Times New Roman"/>
          <w:b/>
          <w:sz w:val="28"/>
        </w:rPr>
      </w:pPr>
    </w:p>
    <w:p w14:paraId="609DA172" w14:textId="69774F32" w:rsidR="00B3737E" w:rsidRDefault="00B247A9">
      <w:pPr>
        <w:spacing w:after="0" w:line="360" w:lineRule="auto"/>
        <w:ind w:left="708" w:hanging="285"/>
        <w:rPr>
          <w:rFonts w:ascii="Times New Roman" w:eastAsia="Times New Roman" w:hAnsi="Times New Roman" w:cs="Times New Roman"/>
          <w:sz w:val="28"/>
        </w:rPr>
      </w:pPr>
      <w:r>
        <w:rPr>
          <w:noProof/>
        </w:rPr>
        <w:object w:dxaOrig="1440" w:dyaOrig="1440" w14:anchorId="2E7F175B">
          <v:shape id="_x0000_s1029" type="#_x0000_t75" style="position:absolute;left:0;text-align:left;margin-left:26.75pt;margin-top:7.95pt;width:5in;height:303pt;z-index:-251658752;mso-position-horizontal-relative:text;mso-position-vertical-relative:text" filled="t">
            <v:imagedata r:id="rId11" o:title=""/>
            <o:lock v:ext="edit" aspectratio="f"/>
          </v:shape>
          <o:OLEObject Type="Embed" ProgID="StaticMetafile" ShapeID="_x0000_s1029" DrawAspect="Content" ObjectID="_1736073247" r:id="rId12"/>
        </w:object>
      </w:r>
      <w:r w:rsidR="0028264F">
        <w:rPr>
          <w:rFonts w:ascii="Times New Roman" w:eastAsia="Times New Roman" w:hAnsi="Times New Roman" w:cs="Times New Roman"/>
          <w:b/>
          <w:sz w:val="28"/>
        </w:rPr>
        <w:t>4. Vybarvi Královéhradecký kraj (červeně) a Středočeský kraj (zeleně):</w:t>
      </w:r>
    </w:p>
    <w:p w14:paraId="0265C7B1" w14:textId="7CE14740" w:rsidR="0028264F" w:rsidRDefault="0028264F" w:rsidP="0028264F">
      <w:pPr>
        <w:spacing w:after="0" w:line="240" w:lineRule="auto"/>
      </w:pPr>
    </w:p>
    <w:p w14:paraId="6629F5A0" w14:textId="77777777" w:rsidR="0028264F" w:rsidRDefault="0028264F" w:rsidP="0028264F">
      <w:pPr>
        <w:spacing w:after="0" w:line="240" w:lineRule="auto"/>
      </w:pPr>
    </w:p>
    <w:p w14:paraId="6B12D543" w14:textId="77777777" w:rsidR="0028264F" w:rsidRDefault="0028264F" w:rsidP="0028264F">
      <w:pPr>
        <w:spacing w:after="0" w:line="240" w:lineRule="auto"/>
      </w:pPr>
    </w:p>
    <w:p w14:paraId="3F7722BB" w14:textId="77777777" w:rsidR="0028264F" w:rsidRDefault="0028264F" w:rsidP="0028264F">
      <w:pPr>
        <w:spacing w:after="0" w:line="240" w:lineRule="auto"/>
      </w:pPr>
    </w:p>
    <w:p w14:paraId="2ECFE8FA" w14:textId="77777777" w:rsidR="0028264F" w:rsidRDefault="0028264F" w:rsidP="0028264F">
      <w:pPr>
        <w:spacing w:after="0" w:line="240" w:lineRule="auto"/>
      </w:pPr>
    </w:p>
    <w:p w14:paraId="495CD963" w14:textId="77777777" w:rsidR="0028264F" w:rsidRDefault="0028264F" w:rsidP="0028264F">
      <w:pPr>
        <w:spacing w:after="0" w:line="240" w:lineRule="auto"/>
      </w:pPr>
    </w:p>
    <w:p w14:paraId="2046825E" w14:textId="77777777" w:rsidR="0028264F" w:rsidRDefault="0028264F" w:rsidP="0028264F">
      <w:pPr>
        <w:spacing w:after="0" w:line="240" w:lineRule="auto"/>
      </w:pPr>
    </w:p>
    <w:p w14:paraId="54A97927" w14:textId="77777777" w:rsidR="0028264F" w:rsidRDefault="0028264F" w:rsidP="0028264F">
      <w:pPr>
        <w:spacing w:after="0" w:line="240" w:lineRule="auto"/>
      </w:pPr>
    </w:p>
    <w:p w14:paraId="17F32F05" w14:textId="77777777" w:rsidR="0028264F" w:rsidRDefault="0028264F" w:rsidP="0028264F">
      <w:pPr>
        <w:spacing w:after="0" w:line="240" w:lineRule="auto"/>
      </w:pPr>
    </w:p>
    <w:p w14:paraId="571CF801" w14:textId="77777777" w:rsidR="0028264F" w:rsidRDefault="0028264F" w:rsidP="0028264F">
      <w:pPr>
        <w:spacing w:after="0" w:line="240" w:lineRule="auto"/>
      </w:pPr>
    </w:p>
    <w:p w14:paraId="2D1A5AC6" w14:textId="77777777" w:rsidR="0028264F" w:rsidRDefault="0028264F" w:rsidP="0028264F">
      <w:pPr>
        <w:spacing w:after="0" w:line="240" w:lineRule="auto"/>
      </w:pPr>
    </w:p>
    <w:p w14:paraId="48924AE2" w14:textId="77777777" w:rsidR="0028264F" w:rsidRDefault="0028264F" w:rsidP="0028264F">
      <w:pPr>
        <w:spacing w:after="0" w:line="240" w:lineRule="auto"/>
      </w:pPr>
    </w:p>
    <w:p w14:paraId="1C0B01A3" w14:textId="77777777" w:rsidR="0028264F" w:rsidRDefault="0028264F" w:rsidP="0028264F">
      <w:pPr>
        <w:spacing w:after="0" w:line="240" w:lineRule="auto"/>
      </w:pPr>
    </w:p>
    <w:p w14:paraId="6298C95C" w14:textId="77777777" w:rsidR="0028264F" w:rsidRDefault="0028264F" w:rsidP="0028264F">
      <w:pPr>
        <w:spacing w:after="0" w:line="240" w:lineRule="auto"/>
      </w:pPr>
    </w:p>
    <w:p w14:paraId="19E5AF40" w14:textId="77777777" w:rsidR="0028264F" w:rsidRDefault="0028264F" w:rsidP="0028264F">
      <w:pPr>
        <w:spacing w:after="0" w:line="240" w:lineRule="auto"/>
      </w:pPr>
    </w:p>
    <w:p w14:paraId="3AB2AFA3" w14:textId="77777777" w:rsidR="0028264F" w:rsidRDefault="0028264F" w:rsidP="0028264F">
      <w:pPr>
        <w:spacing w:after="0" w:line="240" w:lineRule="auto"/>
      </w:pPr>
    </w:p>
    <w:p w14:paraId="13AA90DD" w14:textId="77777777" w:rsidR="0028264F" w:rsidRDefault="0028264F" w:rsidP="0028264F">
      <w:pPr>
        <w:spacing w:after="0" w:line="240" w:lineRule="auto"/>
      </w:pPr>
    </w:p>
    <w:p w14:paraId="15B10046" w14:textId="77777777" w:rsidR="0028264F" w:rsidRDefault="0028264F" w:rsidP="0028264F">
      <w:pPr>
        <w:spacing w:after="0" w:line="240" w:lineRule="auto"/>
      </w:pPr>
    </w:p>
    <w:p w14:paraId="188CC7C4" w14:textId="77777777" w:rsidR="0028264F" w:rsidRDefault="0028264F" w:rsidP="0028264F">
      <w:pPr>
        <w:spacing w:after="0" w:line="240" w:lineRule="auto"/>
      </w:pPr>
    </w:p>
    <w:p w14:paraId="69630D4A" w14:textId="77777777" w:rsidR="0028264F" w:rsidRDefault="0028264F" w:rsidP="0028264F">
      <w:pPr>
        <w:spacing w:after="0" w:line="240" w:lineRule="auto"/>
      </w:pPr>
    </w:p>
    <w:p w14:paraId="20C07F2B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60947FCB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1EECA33A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37668118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4A810C7C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5BD99894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596FFB82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6E004253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0775B058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58667B68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038627F2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2933620D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08C170E2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26804148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5B63FBB5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40CF8579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630B318E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1E5C91E4" w14:textId="77777777" w:rsidR="00B247A9" w:rsidRDefault="00B247A9" w:rsidP="0028264F">
      <w:pPr>
        <w:spacing w:after="0" w:line="240" w:lineRule="auto"/>
        <w:rPr>
          <w:i/>
          <w:iCs/>
          <w:sz w:val="16"/>
          <w:szCs w:val="16"/>
        </w:rPr>
      </w:pPr>
    </w:p>
    <w:p w14:paraId="67F7D15D" w14:textId="3F78F505" w:rsidR="0028264F" w:rsidRPr="0028264F" w:rsidRDefault="0028264F" w:rsidP="0028264F">
      <w:pPr>
        <w:spacing w:after="0" w:line="240" w:lineRule="auto"/>
        <w:rPr>
          <w:sz w:val="16"/>
          <w:szCs w:val="16"/>
        </w:rPr>
      </w:pPr>
      <w:r w:rsidRPr="0028264F">
        <w:rPr>
          <w:i/>
          <w:iCs/>
          <w:sz w:val="16"/>
          <w:szCs w:val="16"/>
        </w:rPr>
        <w:t>Zdroje</w:t>
      </w:r>
      <w:r w:rsidRPr="0028264F">
        <w:rPr>
          <w:sz w:val="16"/>
          <w:szCs w:val="16"/>
        </w:rPr>
        <w:t xml:space="preserve">: </w:t>
      </w:r>
    </w:p>
    <w:p w14:paraId="286CCF30" w14:textId="4C4C8FF3" w:rsidR="0028264F" w:rsidRDefault="0028264F" w:rsidP="0028264F">
      <w:pPr>
        <w:spacing w:after="0" w:line="240" w:lineRule="auto"/>
        <w:rPr>
          <w:rFonts w:cstheme="minorHAnsi"/>
          <w:i/>
          <w:iCs/>
          <w:color w:val="000000"/>
          <w:sz w:val="16"/>
          <w:szCs w:val="16"/>
        </w:rPr>
      </w:pPr>
      <w:r w:rsidRPr="0028264F">
        <w:rPr>
          <w:sz w:val="16"/>
          <w:szCs w:val="16"/>
        </w:rPr>
        <w:t>obr. 1, 2 -</w:t>
      </w:r>
      <w:r>
        <w:t xml:space="preserve"> </w:t>
      </w:r>
      <w:r w:rsidRPr="00561FF2">
        <w:rPr>
          <w:rFonts w:cstheme="minorHAnsi"/>
          <w:i/>
          <w:iCs/>
          <w:color w:val="000000"/>
          <w:sz w:val="16"/>
          <w:szCs w:val="16"/>
        </w:rPr>
        <w:t xml:space="preserve">BAREŠOVÁ, Jaroslava. Slepé mapy-Zeměpis. Vyd.1. </w:t>
      </w:r>
      <w:proofErr w:type="gramStart"/>
      <w:r w:rsidRPr="00561FF2">
        <w:rPr>
          <w:rFonts w:cstheme="minorHAnsi"/>
          <w:i/>
          <w:iCs/>
          <w:color w:val="000000"/>
          <w:sz w:val="16"/>
          <w:szCs w:val="16"/>
        </w:rPr>
        <w:t>Praha :</w:t>
      </w:r>
      <w:proofErr w:type="gramEnd"/>
      <w:r w:rsidRPr="00561FF2">
        <w:rPr>
          <w:rFonts w:cstheme="minorHAnsi"/>
          <w:i/>
          <w:iCs/>
          <w:color w:val="000000"/>
          <w:sz w:val="16"/>
          <w:szCs w:val="16"/>
        </w:rPr>
        <w:t xml:space="preserve"> Fragment, 2009. 56 s. ISBN 978-80-253-0532-4</w:t>
      </w:r>
    </w:p>
    <w:p w14:paraId="7BD7C02A" w14:textId="40211D20" w:rsidR="0028264F" w:rsidRPr="00561FF2" w:rsidRDefault="0028264F" w:rsidP="0028264F">
      <w:pPr>
        <w:spacing w:after="0" w:line="360" w:lineRule="auto"/>
        <w:rPr>
          <w:rFonts w:eastAsia="Times New Roman" w:cstheme="minorHAnsi"/>
          <w:b/>
          <w:i/>
          <w:iCs/>
          <w:sz w:val="16"/>
          <w:szCs w:val="16"/>
        </w:rPr>
      </w:pPr>
      <w:r>
        <w:rPr>
          <w:rFonts w:cstheme="minorHAnsi"/>
          <w:i/>
          <w:iCs/>
          <w:color w:val="000000"/>
          <w:sz w:val="16"/>
          <w:szCs w:val="16"/>
        </w:rPr>
        <w:t xml:space="preserve">obr. 3 </w:t>
      </w:r>
      <w:proofErr w:type="gramStart"/>
      <w:r>
        <w:rPr>
          <w:rFonts w:cstheme="minorHAnsi"/>
          <w:i/>
          <w:iCs/>
          <w:color w:val="000000"/>
          <w:sz w:val="16"/>
          <w:szCs w:val="16"/>
        </w:rPr>
        <w:t xml:space="preserve">- </w:t>
      </w:r>
      <w:r w:rsidRPr="00561FF2">
        <w:rPr>
          <w:rFonts w:cstheme="minorHAnsi"/>
          <w:i/>
          <w:iCs/>
          <w:sz w:val="16"/>
          <w:szCs w:val="16"/>
        </w:rPr>
        <w:t xml:space="preserve"> Jan</w:t>
      </w:r>
      <w:proofErr w:type="gramEnd"/>
      <w:r w:rsidRPr="00561FF2">
        <w:rPr>
          <w:rFonts w:cstheme="minorHAnsi"/>
          <w:i/>
          <w:iCs/>
          <w:sz w:val="16"/>
          <w:szCs w:val="16"/>
        </w:rPr>
        <w:t xml:space="preserve"> </w:t>
      </w:r>
      <w:proofErr w:type="spellStart"/>
      <w:r w:rsidRPr="00561FF2">
        <w:rPr>
          <w:rFonts w:cstheme="minorHAnsi"/>
          <w:i/>
          <w:iCs/>
          <w:sz w:val="16"/>
          <w:szCs w:val="16"/>
        </w:rPr>
        <w:t>Dudík</w:t>
      </w:r>
      <w:proofErr w:type="spellEnd"/>
      <w:r w:rsidRPr="00561FF2">
        <w:rPr>
          <w:rFonts w:cstheme="minorHAnsi"/>
          <w:i/>
          <w:iCs/>
          <w:sz w:val="16"/>
          <w:szCs w:val="16"/>
        </w:rPr>
        <w:t xml:space="preserve"> - </w:t>
      </w:r>
      <w:proofErr w:type="spellStart"/>
      <w:r w:rsidRPr="00561FF2">
        <w:rPr>
          <w:rFonts w:cstheme="minorHAnsi"/>
          <w:i/>
          <w:iCs/>
          <w:sz w:val="16"/>
          <w:szCs w:val="16"/>
        </w:rPr>
        <w:t>Own</w:t>
      </w:r>
      <w:proofErr w:type="spellEnd"/>
      <w:r w:rsidRPr="00561FF2">
        <w:rPr>
          <w:rFonts w:cstheme="minorHAnsi"/>
          <w:i/>
          <w:iCs/>
          <w:sz w:val="16"/>
          <w:szCs w:val="16"/>
        </w:rPr>
        <w:t xml:space="preserve"> </w:t>
      </w:r>
      <w:proofErr w:type="spellStart"/>
      <w:r w:rsidRPr="00561FF2">
        <w:rPr>
          <w:rFonts w:cstheme="minorHAnsi"/>
          <w:i/>
          <w:iCs/>
          <w:sz w:val="16"/>
          <w:szCs w:val="16"/>
        </w:rPr>
        <w:t>work</w:t>
      </w:r>
      <w:proofErr w:type="spellEnd"/>
      <w:r w:rsidRPr="00561FF2">
        <w:rPr>
          <w:rFonts w:cstheme="minorHAnsi"/>
          <w:i/>
          <w:iCs/>
          <w:sz w:val="16"/>
          <w:szCs w:val="16"/>
        </w:rPr>
        <w:t xml:space="preserve">, </w:t>
      </w:r>
      <w:r w:rsidR="00FD18A1">
        <w:rPr>
          <w:rFonts w:cstheme="minorHAnsi"/>
          <w:i/>
          <w:iCs/>
          <w:sz w:val="16"/>
          <w:szCs w:val="16"/>
        </w:rPr>
        <w:t xml:space="preserve">In: Wikipedia: free </w:t>
      </w:r>
      <w:proofErr w:type="spellStart"/>
      <w:r w:rsidR="00FD18A1">
        <w:rPr>
          <w:rFonts w:cstheme="minorHAnsi"/>
          <w:i/>
          <w:iCs/>
          <w:sz w:val="16"/>
          <w:szCs w:val="16"/>
        </w:rPr>
        <w:t>encyclopedia</w:t>
      </w:r>
      <w:proofErr w:type="spellEnd"/>
      <w:r w:rsidR="00FD18A1">
        <w:rPr>
          <w:rFonts w:cstheme="minorHAnsi"/>
          <w:i/>
          <w:iCs/>
          <w:sz w:val="16"/>
          <w:szCs w:val="16"/>
        </w:rPr>
        <w:t xml:space="preserve"> [online]. Dostupné pod licencí </w:t>
      </w:r>
      <w:r w:rsidRPr="00561FF2">
        <w:rPr>
          <w:rFonts w:cstheme="minorHAnsi"/>
          <w:i/>
          <w:iCs/>
          <w:sz w:val="16"/>
          <w:szCs w:val="16"/>
        </w:rPr>
        <w:t xml:space="preserve">Public </w:t>
      </w:r>
      <w:proofErr w:type="spellStart"/>
      <w:r w:rsidRPr="00561FF2">
        <w:rPr>
          <w:rFonts w:cstheme="minorHAnsi"/>
          <w:i/>
          <w:iCs/>
          <w:sz w:val="16"/>
          <w:szCs w:val="16"/>
        </w:rPr>
        <w:t>Domain</w:t>
      </w:r>
      <w:proofErr w:type="spellEnd"/>
      <w:r w:rsidRPr="00561FF2">
        <w:rPr>
          <w:rFonts w:cstheme="minorHAnsi"/>
          <w:i/>
          <w:iCs/>
          <w:sz w:val="16"/>
          <w:szCs w:val="16"/>
        </w:rPr>
        <w:t xml:space="preserve"> </w:t>
      </w:r>
      <w:r w:rsidR="00FD18A1">
        <w:rPr>
          <w:rFonts w:cstheme="minorHAnsi"/>
          <w:i/>
          <w:iCs/>
          <w:sz w:val="16"/>
          <w:szCs w:val="16"/>
        </w:rPr>
        <w:t>na</w:t>
      </w:r>
      <w:r w:rsidRPr="00561FF2">
        <w:rPr>
          <w:rFonts w:cstheme="minorHAnsi"/>
          <w:i/>
          <w:iCs/>
          <w:sz w:val="16"/>
          <w:szCs w:val="16"/>
        </w:rPr>
        <w:t xml:space="preserve">: </w:t>
      </w:r>
      <w:hyperlink r:id="rId13" w:history="1">
        <w:r w:rsidRPr="00561FF2">
          <w:rPr>
            <w:rStyle w:val="Hypertextovodkaz"/>
            <w:rFonts w:cstheme="minorHAnsi"/>
            <w:i/>
            <w:iCs/>
            <w:sz w:val="16"/>
            <w:szCs w:val="16"/>
          </w:rPr>
          <w:t>https://commons.wikimedia.org/w/index.php?curid=9037543</w:t>
        </w:r>
      </w:hyperlink>
    </w:p>
    <w:p w14:paraId="623A67FB" w14:textId="77777777" w:rsidR="0028264F" w:rsidRDefault="0028264F" w:rsidP="007C7BF0">
      <w:pPr>
        <w:spacing w:after="0" w:line="240" w:lineRule="auto"/>
      </w:pPr>
    </w:p>
    <w:p w14:paraId="1258B1B7" w14:textId="77777777" w:rsidR="0028264F" w:rsidRDefault="0028264F">
      <w:pPr>
        <w:spacing w:after="0" w:line="240" w:lineRule="auto"/>
        <w:ind w:left="708" w:hanging="285"/>
        <w:jc w:val="center"/>
      </w:pPr>
    </w:p>
    <w:p w14:paraId="3AEC45B5" w14:textId="77777777" w:rsidR="0028264F" w:rsidRDefault="0028264F">
      <w:pPr>
        <w:spacing w:after="0" w:line="240" w:lineRule="auto"/>
        <w:ind w:left="708" w:hanging="285"/>
        <w:jc w:val="center"/>
      </w:pPr>
    </w:p>
    <w:p w14:paraId="16936990" w14:textId="77777777" w:rsidR="0028264F" w:rsidRDefault="0028264F">
      <w:pPr>
        <w:spacing w:after="0" w:line="240" w:lineRule="auto"/>
        <w:ind w:left="708" w:hanging="285"/>
        <w:jc w:val="center"/>
      </w:pPr>
    </w:p>
    <w:p w14:paraId="75D52BBD" w14:textId="77777777" w:rsidR="0028264F" w:rsidRDefault="0028264F">
      <w:pPr>
        <w:spacing w:after="0" w:line="240" w:lineRule="auto"/>
        <w:ind w:left="708" w:hanging="285"/>
        <w:jc w:val="center"/>
      </w:pPr>
    </w:p>
    <w:p w14:paraId="11A36944" w14:textId="77777777" w:rsidR="0028264F" w:rsidRDefault="0028264F">
      <w:pPr>
        <w:spacing w:after="0" w:line="240" w:lineRule="auto"/>
        <w:ind w:left="708" w:hanging="285"/>
        <w:jc w:val="center"/>
      </w:pPr>
    </w:p>
    <w:p w14:paraId="2C87E176" w14:textId="77777777" w:rsidR="0028264F" w:rsidRDefault="0028264F">
      <w:pPr>
        <w:spacing w:after="0" w:line="240" w:lineRule="auto"/>
        <w:ind w:left="708" w:hanging="285"/>
        <w:jc w:val="center"/>
      </w:pPr>
    </w:p>
    <w:p w14:paraId="46E4D3DC" w14:textId="77777777" w:rsidR="0028264F" w:rsidRDefault="0028264F">
      <w:pPr>
        <w:spacing w:after="0" w:line="240" w:lineRule="auto"/>
        <w:ind w:left="708" w:hanging="285"/>
        <w:jc w:val="center"/>
      </w:pPr>
    </w:p>
    <w:p w14:paraId="43836F18" w14:textId="77777777" w:rsidR="00B3737E" w:rsidRDefault="00B3737E">
      <w:pPr>
        <w:spacing w:after="0" w:line="360" w:lineRule="auto"/>
        <w:ind w:left="708" w:hanging="285"/>
        <w:rPr>
          <w:rFonts w:ascii="Times New Roman" w:eastAsia="Times New Roman" w:hAnsi="Times New Roman" w:cs="Times New Roman"/>
          <w:sz w:val="28"/>
        </w:rPr>
      </w:pPr>
    </w:p>
    <w:sectPr w:rsidR="00B3737E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ECD89" w14:textId="77777777" w:rsidR="0028264F" w:rsidRDefault="0028264F" w:rsidP="0028264F">
      <w:pPr>
        <w:spacing w:after="0" w:line="240" w:lineRule="auto"/>
      </w:pPr>
      <w:r>
        <w:separator/>
      </w:r>
    </w:p>
  </w:endnote>
  <w:endnote w:type="continuationSeparator" w:id="0">
    <w:p w14:paraId="1576D620" w14:textId="77777777" w:rsidR="0028264F" w:rsidRDefault="0028264F" w:rsidP="00282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B9378" w14:textId="5F0FFAD7" w:rsidR="0028264F" w:rsidRDefault="0028264F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317006C" wp14:editId="34D0A713">
          <wp:simplePos x="0" y="0"/>
          <wp:positionH relativeFrom="column">
            <wp:posOffset>866775</wp:posOffset>
          </wp:positionH>
          <wp:positionV relativeFrom="paragraph">
            <wp:posOffset>-266700</wp:posOffset>
          </wp:positionV>
          <wp:extent cx="3810003" cy="529730"/>
          <wp:effectExtent l="0" t="0" r="0" b="3670"/>
          <wp:wrapNone/>
          <wp:docPr id="6" name="Obrázek 6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84C97" w14:textId="77777777" w:rsidR="0028264F" w:rsidRDefault="0028264F" w:rsidP="0028264F">
      <w:pPr>
        <w:spacing w:after="0" w:line="240" w:lineRule="auto"/>
      </w:pPr>
      <w:r>
        <w:separator/>
      </w:r>
    </w:p>
  </w:footnote>
  <w:footnote w:type="continuationSeparator" w:id="0">
    <w:p w14:paraId="49F15C94" w14:textId="77777777" w:rsidR="0028264F" w:rsidRDefault="0028264F" w:rsidP="002826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9D671B"/>
    <w:multiLevelType w:val="multilevel"/>
    <w:tmpl w:val="9EACA83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94346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737E"/>
    <w:rsid w:val="0028264F"/>
    <w:rsid w:val="007C7BF0"/>
    <w:rsid w:val="008169AD"/>
    <w:rsid w:val="00B247A9"/>
    <w:rsid w:val="00B3737E"/>
    <w:rsid w:val="00FD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E320C44"/>
  <w15:docId w15:val="{7BA876E5-2FB3-4835-B20C-52B25423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82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264F"/>
  </w:style>
  <w:style w:type="paragraph" w:styleId="Zpat">
    <w:name w:val="footer"/>
    <w:basedOn w:val="Normln"/>
    <w:link w:val="ZpatChar"/>
    <w:uiPriority w:val="99"/>
    <w:unhideWhenUsed/>
    <w:rsid w:val="00282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264F"/>
  </w:style>
  <w:style w:type="character" w:styleId="Hypertextovodkaz">
    <w:name w:val="Hyperlink"/>
    <w:basedOn w:val="Standardnpsmoodstavce"/>
    <w:uiPriority w:val="99"/>
    <w:unhideWhenUsed/>
    <w:rsid w:val="002826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commons.wikimedia.org/w/index.php?curid=903754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157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Lucie Kovářová</cp:lastModifiedBy>
  <cp:revision>6</cp:revision>
  <cp:lastPrinted>2023-01-24T12:44:00Z</cp:lastPrinted>
  <dcterms:created xsi:type="dcterms:W3CDTF">2023-01-19T15:48:00Z</dcterms:created>
  <dcterms:modified xsi:type="dcterms:W3CDTF">2023-01-24T12:46:00Z</dcterms:modified>
</cp:coreProperties>
</file>